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报名申请表</w:t>
      </w:r>
    </w:p>
    <w:p>
      <w:pPr>
        <w:spacing w:line="400" w:lineRule="exact"/>
        <w:ind w:left="-567" w:leftChars="-27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申报岗位：□副总经理（分管规划、前期和工程等）；□</w:t>
      </w:r>
      <w:r>
        <w:rPr>
          <w:rFonts w:hint="eastAsia" w:ascii="仿宋_GB2312" w:eastAsia="仿宋_GB2312"/>
          <w:sz w:val="32"/>
          <w:szCs w:val="32"/>
        </w:rPr>
        <w:t>副总经理（分管战略规划、经营计划管理等） （请在所选岗位前打“√”）</w:t>
      </w:r>
    </w:p>
    <w:tbl>
      <w:tblPr>
        <w:tblStyle w:val="6"/>
        <w:tblW w:w="10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043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90"/>
        <w:gridCol w:w="26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exac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  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  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2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22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 份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  号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专业技术职务/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职业技术资格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编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234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院系／专业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绩</w:t>
            </w:r>
          </w:p>
        </w:tc>
        <w:tc>
          <w:tcPr>
            <w:tcW w:w="8891" w:type="dxa"/>
            <w:gridSpan w:val="13"/>
            <w:vMerge w:val="restart"/>
          </w:tcPr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6860" w:firstLineChars="2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龄</w:t>
            </w: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自荐/推荐单位 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891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自荐（   ）单位推荐（   ） （请在相应括弧内打</w:t>
            </w:r>
            <w:r>
              <w:rPr>
                <w:rFonts w:hint="eastAsia" w:ascii="仿宋_GB2312" w:eastAsia="仿宋_GB2312"/>
                <w:sz w:val="32"/>
                <w:szCs w:val="32"/>
              </w:rPr>
              <w:t>“√”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）                           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具体意见：（可另附页）    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签字（盖章）：        </w:t>
            </w:r>
          </w:p>
          <w:p>
            <w:pPr>
              <w:spacing w:line="460" w:lineRule="exact"/>
              <w:ind w:firstLine="4760" w:firstLineChars="17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      年　　月　　日</w:t>
            </w:r>
          </w:p>
        </w:tc>
      </w:tr>
    </w:tbl>
    <w:p>
      <w:pPr>
        <w:rPr>
          <w:b/>
          <w:sz w:val="24"/>
        </w:rPr>
      </w:pPr>
    </w:p>
    <w:p>
      <w:pPr>
        <w:ind w:left="-1134" w:leftChars="-540" w:firstLine="354" w:firstLineChars="147"/>
        <w:rPr>
          <w:b/>
          <w:sz w:val="24"/>
        </w:rPr>
      </w:pPr>
      <w:r>
        <w:rPr>
          <w:rFonts w:hint="eastAsia"/>
          <w:b/>
          <w:sz w:val="24"/>
        </w:rPr>
        <w:t>注：此表须同时附上学历、学位、职称、资格证书等相关证明材料和复印件。</w:t>
      </w:r>
    </w:p>
    <w:p>
      <w:pPr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3E3F4E"/>
    <w:rsid w:val="00032FD6"/>
    <w:rsid w:val="001F4FA2"/>
    <w:rsid w:val="005E1DE0"/>
    <w:rsid w:val="007C1C14"/>
    <w:rsid w:val="008C0C9F"/>
    <w:rsid w:val="008C4193"/>
    <w:rsid w:val="009668A2"/>
    <w:rsid w:val="00A613C6"/>
    <w:rsid w:val="00C0191A"/>
    <w:rsid w:val="00D7130E"/>
    <w:rsid w:val="423E3F4E"/>
    <w:rsid w:val="6D105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2017-05-08T03:07:00Z</dcterms:created>
  <dc:creator>SU</dc:creator>
  <cp:lastModifiedBy>SU</cp:lastModifiedBy>
  <cp:lastPrinted>2017-05-17T11:02:00Z</cp:lastPrinted>
  <dcterms:modified xsi:type="dcterms:W3CDTF">2017-05-18T10:19:26Z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